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750FF">
      <w:r>
        <w:rPr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1085850</wp:posOffset>
            </wp:positionH>
            <wp:positionV relativeFrom="page">
              <wp:posOffset>371475</wp:posOffset>
            </wp:positionV>
            <wp:extent cx="5562600" cy="1771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46B2CC5">
      <w:pPr>
        <w:spacing w:line="200" w:lineRule="exact"/>
        <w:rPr>
          <w:rFonts w:ascii="Times New Roman" w:hAnsi="Times New Roman" w:eastAsia="Times New Roman"/>
          <w:sz w:val="24"/>
        </w:rPr>
      </w:pPr>
      <w:bookmarkStart w:id="0" w:name="page1"/>
      <w:bookmarkEnd w:id="0"/>
    </w:p>
    <w:p w14:paraId="6EA13065">
      <w:pPr>
        <w:spacing w:line="200" w:lineRule="exact"/>
        <w:rPr>
          <w:rFonts w:ascii="Times New Roman" w:hAnsi="Times New Roman" w:eastAsia="Times New Roman"/>
          <w:sz w:val="24"/>
        </w:rPr>
      </w:pPr>
    </w:p>
    <w:p w14:paraId="38CA80B0">
      <w:pPr>
        <w:tabs>
          <w:tab w:val="left" w:pos="3495"/>
        </w:tabs>
        <w:spacing w:line="200" w:lineRule="exact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ab/>
      </w:r>
    </w:p>
    <w:p w14:paraId="4BB7AC4A">
      <w:pPr>
        <w:spacing w:line="200" w:lineRule="exact"/>
        <w:rPr>
          <w:rFonts w:ascii="Times New Roman" w:hAnsi="Times New Roman" w:eastAsia="Times New Roman"/>
          <w:sz w:val="24"/>
        </w:rPr>
      </w:pPr>
    </w:p>
    <w:p w14:paraId="6059703E">
      <w:pPr>
        <w:spacing w:line="200" w:lineRule="exact"/>
        <w:rPr>
          <w:rFonts w:ascii="Times New Roman" w:hAnsi="Times New Roman" w:eastAsia="Times New Roman"/>
          <w:sz w:val="24"/>
        </w:rPr>
      </w:pPr>
    </w:p>
    <w:p w14:paraId="6233E0CC">
      <w:pPr>
        <w:spacing w:line="200" w:lineRule="exact"/>
        <w:rPr>
          <w:rFonts w:ascii="Times New Roman" w:hAnsi="Times New Roman" w:eastAsia="Times New Roman"/>
          <w:sz w:val="24"/>
        </w:rPr>
      </w:pPr>
    </w:p>
    <w:p w14:paraId="7B43EFFC">
      <w:pPr>
        <w:spacing w:line="200" w:lineRule="exact"/>
        <w:rPr>
          <w:rFonts w:ascii="Times New Roman" w:hAnsi="Times New Roman" w:eastAsia="Times New Roman"/>
          <w:sz w:val="24"/>
        </w:rPr>
      </w:pPr>
    </w:p>
    <w:p w14:paraId="785A9CBE">
      <w:pPr>
        <w:spacing w:line="200" w:lineRule="exact"/>
        <w:rPr>
          <w:rFonts w:ascii="Times New Roman" w:hAnsi="Times New Roman" w:eastAsia="Times New Roman"/>
          <w:sz w:val="24"/>
        </w:rPr>
      </w:pPr>
    </w:p>
    <w:p w14:paraId="6584A0D2">
      <w:pPr>
        <w:pStyle w:val="6"/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2C1A8756">
      <w:pPr>
        <w:pStyle w:val="6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14:paraId="10C6A910">
      <w:pPr>
        <w:pStyle w:val="6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PLANIFICAREA COLOCVIILOR ŞI EXAMENELOR </w:t>
      </w:r>
    </w:p>
    <w:p w14:paraId="305094D8">
      <w:pPr>
        <w:pStyle w:val="6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în presesiune </w:t>
      </w:r>
      <w:r>
        <w:rPr>
          <w:rFonts w:ascii="Garamond" w:hAnsi="Garamond"/>
          <w:b/>
          <w:sz w:val="28"/>
          <w:szCs w:val="28"/>
        </w:rPr>
        <w:t>02.06.2025-06.06.2025</w:t>
      </w:r>
    </w:p>
    <w:p w14:paraId="1E6AE7A1">
      <w:pPr>
        <w:pStyle w:val="6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și sesiunea de vară</w:t>
      </w:r>
    </w:p>
    <w:p w14:paraId="1A21D015">
      <w:pPr>
        <w:pStyle w:val="6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09.06.2025-29.06.2025</w:t>
      </w:r>
    </w:p>
    <w:p w14:paraId="1E38692F">
      <w:pPr>
        <w:pStyle w:val="6"/>
        <w:spacing w:after="0"/>
        <w:jc w:val="center"/>
        <w:rPr>
          <w:rFonts w:ascii="Garamond" w:hAnsi="Garamond"/>
          <w:b/>
          <w:sz w:val="28"/>
          <w:szCs w:val="28"/>
        </w:rPr>
      </w:pPr>
    </w:p>
    <w:p w14:paraId="7527E259">
      <w:pPr>
        <w:pStyle w:val="6"/>
        <w:spacing w:after="0"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Facultatea: HORTICULTURĂ</w:t>
      </w:r>
    </w:p>
    <w:p w14:paraId="16236BF7">
      <w:pPr>
        <w:pStyle w:val="6"/>
        <w:spacing w:after="0" w:line="360" w:lineRule="auto"/>
        <w:rPr>
          <w:rFonts w:ascii="Garamond" w:hAnsi="Garamond"/>
        </w:rPr>
      </w:pPr>
      <w:r>
        <w:rPr>
          <w:rFonts w:ascii="Garamond" w:hAnsi="Garamond"/>
          <w:b/>
        </w:rPr>
        <w:t xml:space="preserve">Specializarea: MASTER </w:t>
      </w:r>
      <w:r>
        <w:rPr>
          <w:rFonts w:ascii="Garamond" w:hAnsi="Garamond"/>
        </w:rPr>
        <w:t xml:space="preserve">TEHNOLOGII PERFORMANTE, MANAGEMENT ŞI MARKETING VITIVINICOL </w:t>
      </w:r>
    </w:p>
    <w:p w14:paraId="67F1B17A">
      <w:pPr>
        <w:pStyle w:val="6"/>
        <w:spacing w:after="0"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Anul de studii: I</w:t>
      </w:r>
    </w:p>
    <w:p w14:paraId="3E3291DA">
      <w:pPr>
        <w:pStyle w:val="6"/>
        <w:spacing w:after="0" w:line="360" w:lineRule="auto"/>
        <w:rPr>
          <w:rFonts w:ascii="Garamond" w:hAnsi="Garamond"/>
          <w:b/>
        </w:rPr>
      </w:pPr>
    </w:p>
    <w:tbl>
      <w:tblPr>
        <w:tblStyle w:val="3"/>
        <w:tblW w:w="949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3042"/>
        <w:gridCol w:w="1167"/>
        <w:gridCol w:w="533"/>
        <w:gridCol w:w="2071"/>
        <w:gridCol w:w="2212"/>
      </w:tblGrid>
      <w:tr w14:paraId="4E224E39">
        <w:trPr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22DB1">
            <w:pPr>
              <w:pStyle w:val="6"/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bookmarkStart w:id="1" w:name="_Hlk40356668"/>
            <w:r>
              <w:rPr>
                <w:rFonts w:ascii="Garamond" w:hAnsi="Garamond"/>
                <w:b/>
                <w:sz w:val="20"/>
                <w:szCs w:val="20"/>
              </w:rPr>
              <w:t>Nr</w:t>
            </w:r>
          </w:p>
          <w:p w14:paraId="156F9C72">
            <w:pPr>
              <w:pStyle w:val="6"/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crt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D17D47">
            <w:pPr>
              <w:pStyle w:val="6"/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14:paraId="00C01205">
            <w:pPr>
              <w:pStyle w:val="6"/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Denumirea disciplinei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FFBCB">
            <w:pPr>
              <w:pStyle w:val="6"/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Data şi ora la care se planifică examenul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B7A82">
            <w:pPr>
              <w:pStyle w:val="6"/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Sala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79169">
            <w:pPr>
              <w:pStyle w:val="6"/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Numele cadrului didactic titular</w:t>
            </w:r>
          </w:p>
        </w:tc>
      </w:tr>
      <w:tr w14:paraId="7D753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4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FBBD3">
            <w:pPr>
              <w:pStyle w:val="6"/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Colocvii</w:t>
            </w:r>
          </w:p>
        </w:tc>
      </w:tr>
      <w:bookmarkEnd w:id="1"/>
      <w:tr w14:paraId="1B67D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868F1">
            <w:pPr>
              <w:pStyle w:val="6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E93EF">
            <w:pPr>
              <w:pStyle w:val="6"/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  <w:bCs/>
                <w:lang w:val="pt-PT"/>
              </w:rPr>
              <w:t>Management de proiect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A1043F">
            <w:pPr>
              <w:jc w:val="center"/>
              <w:rPr>
                <w:rFonts w:ascii="Garamond" w:hAnsi="Garamond" w:eastAsia="Times New Roman" w:cs="Calibri"/>
                <w:color w:val="auto"/>
                <w:sz w:val="22"/>
              </w:rPr>
            </w:pPr>
            <w:r>
              <w:rPr>
                <w:rFonts w:hint="default" w:ascii="Garamond" w:hAnsi="Garamond" w:eastAsia="Times New Roman" w:cs="Calibri"/>
                <w:color w:val="auto"/>
                <w:sz w:val="22"/>
                <w:lang w:val="ro-RO"/>
              </w:rPr>
              <w:t>04</w:t>
            </w:r>
            <w:r>
              <w:rPr>
                <w:rFonts w:ascii="Garamond" w:hAnsi="Garamond" w:eastAsia="Times New Roman" w:cs="Calibri"/>
                <w:color w:val="auto"/>
                <w:sz w:val="22"/>
              </w:rPr>
              <w:t xml:space="preserve">.06.2025, </w:t>
            </w:r>
          </w:p>
          <w:p w14:paraId="4B7DFC02">
            <w:pPr>
              <w:jc w:val="center"/>
              <w:rPr>
                <w:rFonts w:ascii="Garamond" w:hAnsi="Garamond" w:cs="Helvetica"/>
                <w:color w:val="auto"/>
                <w:shd w:val="clear" w:color="auto" w:fill="FFFFFF"/>
              </w:rPr>
            </w:pPr>
            <w:r>
              <w:rPr>
                <w:rFonts w:ascii="Garamond" w:hAnsi="Garamond" w:eastAsia="Times New Roman" w:cs="Calibri"/>
                <w:color w:val="auto"/>
                <w:sz w:val="22"/>
              </w:rPr>
              <w:t>ora 1</w:t>
            </w:r>
            <w:r>
              <w:rPr>
                <w:rFonts w:hint="default" w:ascii="Garamond" w:hAnsi="Garamond" w:eastAsia="Times New Roman" w:cs="Calibri"/>
                <w:color w:val="auto"/>
                <w:sz w:val="22"/>
                <w:lang w:val="ro-RO"/>
              </w:rPr>
              <w:t>8</w:t>
            </w:r>
            <w:r>
              <w:rPr>
                <w:rFonts w:ascii="Garamond" w:hAnsi="Garamond" w:eastAsia="Times New Roman" w:cs="Calibri"/>
                <w:color w:val="auto"/>
                <w:sz w:val="22"/>
              </w:rPr>
              <w:t>:00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9BDCE">
            <w:pPr>
              <w:pStyle w:val="6"/>
              <w:spacing w:after="0" w:line="240" w:lineRule="auto"/>
              <w:jc w:val="center"/>
              <w:rPr>
                <w:rFonts w:ascii="Garamond" w:hAnsi="Garamond"/>
                <w:color w:val="auto"/>
              </w:rPr>
            </w:pPr>
            <w:r>
              <w:rPr>
                <w:rFonts w:ascii="Garamond" w:hAnsi="Garamond" w:eastAsia="Times New Roman" w:cs="Calibri"/>
                <w:bCs/>
                <w:iCs/>
                <w:color w:val="auto"/>
                <w:lang w:eastAsia="ro-RO"/>
              </w:rPr>
              <w:t>Lab BI9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362F3">
            <w:pPr>
              <w:pStyle w:val="6"/>
              <w:spacing w:after="0" w:line="240" w:lineRule="auto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Prof. univ. dr. Asănică Adrian</w:t>
            </w:r>
          </w:p>
        </w:tc>
      </w:tr>
      <w:tr w14:paraId="49225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8FED8">
            <w:pPr>
              <w:pStyle w:val="6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59F6D">
            <w:pPr>
              <w:pStyle w:val="6"/>
              <w:spacing w:after="0" w:line="240" w:lineRule="auto"/>
              <w:rPr>
                <w:rFonts w:ascii="Garamond" w:hAnsi="Garamond" w:cstheme="majorHAnsi"/>
                <w:bCs/>
                <w:lang w:val="it-IT"/>
              </w:rPr>
            </w:pPr>
            <w:r>
              <w:rPr>
                <w:rFonts w:ascii="Garamond" w:hAnsi="Garamond" w:cstheme="majorHAnsi"/>
                <w:bCs/>
                <w:lang w:val="it-IT"/>
              </w:rPr>
              <w:t xml:space="preserve">Tehnica experimentală </w:t>
            </w:r>
            <w:r>
              <w:rPr>
                <w:rFonts w:ascii="Cambria" w:hAnsi="Cambria" w:cs="Cambria"/>
                <w:bCs/>
                <w:lang w:val="it-IT"/>
              </w:rPr>
              <w:t>ș</w:t>
            </w:r>
            <w:r>
              <w:rPr>
                <w:rFonts w:ascii="Garamond" w:hAnsi="Garamond" w:cstheme="majorHAnsi"/>
                <w:bCs/>
                <w:lang w:val="it-IT"/>
              </w:rPr>
              <w:t xml:space="preserve">i analiza statistică 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BEC42">
            <w:pPr>
              <w:pStyle w:val="6"/>
              <w:spacing w:before="80" w:after="80" w:line="240" w:lineRule="auto"/>
              <w:contextualSpacing/>
              <w:jc w:val="center"/>
              <w:rPr>
                <w:rFonts w:ascii="Garamond" w:hAnsi="Garamond" w:cs="Helvetica"/>
                <w:color w:val="1D2228"/>
                <w:shd w:val="clear" w:color="auto" w:fill="FFFFFF"/>
              </w:rPr>
            </w:pPr>
            <w:r>
              <w:rPr>
                <w:rFonts w:ascii="Garamond" w:hAnsi="Garamond" w:cs="Helvetica"/>
                <w:color w:val="1D2228"/>
                <w:shd w:val="clear" w:color="auto" w:fill="FFFFFF"/>
              </w:rPr>
              <w:t xml:space="preserve">03.06.2025, </w:t>
            </w:r>
          </w:p>
          <w:p w14:paraId="2C61F549">
            <w:pPr>
              <w:pStyle w:val="6"/>
              <w:spacing w:before="80" w:after="80" w:line="240" w:lineRule="auto"/>
              <w:contextualSpacing/>
              <w:jc w:val="center"/>
              <w:rPr>
                <w:rFonts w:ascii="Garamond" w:hAnsi="Garamond" w:cs="Helvetica"/>
                <w:color w:val="1D2228"/>
                <w:shd w:val="clear" w:color="auto" w:fill="FFFFFF"/>
              </w:rPr>
            </w:pPr>
            <w:r>
              <w:rPr>
                <w:rFonts w:ascii="Garamond" w:hAnsi="Garamond" w:cs="Helvetica"/>
                <w:color w:val="1D2228"/>
                <w:shd w:val="clear" w:color="auto" w:fill="FFFFFF"/>
              </w:rPr>
              <w:t>ora 17.00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BBF72">
            <w:pPr>
              <w:pStyle w:val="6"/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Lab. Oenologie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C4EA7">
            <w:pPr>
              <w:pStyle w:val="6"/>
              <w:spacing w:after="0" w:line="240" w:lineRule="auto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Șef lucr. dr. Cojocaru George</w:t>
            </w:r>
          </w:p>
        </w:tc>
      </w:tr>
      <w:tr w14:paraId="59675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4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6444F">
            <w:pPr>
              <w:pStyle w:val="6"/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Examene</w:t>
            </w:r>
          </w:p>
        </w:tc>
      </w:tr>
      <w:tr w14:paraId="205D2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00ED5">
            <w:pPr>
              <w:pStyle w:val="5"/>
              <w:spacing w:before="80" w:after="80" w:line="240" w:lineRule="auto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5EC15">
            <w:pPr>
              <w:pStyle w:val="6"/>
              <w:spacing w:before="80" w:after="80" w:line="240" w:lineRule="auto"/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  <w:bCs/>
                <w:lang w:val="fr-FR"/>
              </w:rPr>
              <w:t>Conceptul de “terroir” în viticultură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E87EC">
            <w:pPr>
              <w:pStyle w:val="6"/>
              <w:spacing w:before="80" w:after="80" w:line="240" w:lineRule="auto"/>
              <w:contextualSpacing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19.06.2025, 16.00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1153F">
            <w:pPr>
              <w:pStyle w:val="6"/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Lab. Ampelografie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8C151">
            <w:pPr>
              <w:pStyle w:val="6"/>
              <w:spacing w:before="80" w:after="80" w:line="240" w:lineRule="auto"/>
              <w:contextualSpacing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Conf. univ. dr. Stroe Marinela</w:t>
            </w:r>
          </w:p>
        </w:tc>
      </w:tr>
      <w:tr w14:paraId="08961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D0505">
            <w:pPr>
              <w:pStyle w:val="5"/>
              <w:spacing w:before="80" w:after="80" w:line="240" w:lineRule="auto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65BF8">
            <w:pPr>
              <w:pStyle w:val="6"/>
              <w:spacing w:before="80" w:after="80" w:line="240" w:lineRule="auto"/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  <w:bCs/>
              </w:rPr>
              <w:t>Aspecte teoretice şi practice ale stabilizării şi condiţionării vinurilor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4A2A3">
            <w:pPr>
              <w:pStyle w:val="6"/>
              <w:spacing w:before="80" w:after="80" w:line="240" w:lineRule="auto"/>
              <w:contextualSpacing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17.06.2025, </w:t>
            </w:r>
          </w:p>
          <w:p w14:paraId="5A431A0D">
            <w:pPr>
              <w:pStyle w:val="6"/>
              <w:spacing w:before="80" w:after="80" w:line="240" w:lineRule="auto"/>
              <w:contextualSpacing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ora 16.00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B4035">
            <w:pPr>
              <w:pStyle w:val="6"/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Lab. Oenologie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B2923">
            <w:pPr>
              <w:pStyle w:val="6"/>
              <w:spacing w:before="80" w:after="80" w:line="240" w:lineRule="auto"/>
              <w:contextualSpacing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Şef lucrări dr. Cojocaru George</w:t>
            </w:r>
          </w:p>
        </w:tc>
      </w:tr>
      <w:tr w14:paraId="04CFA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4D8F4">
            <w:pPr>
              <w:pStyle w:val="5"/>
              <w:spacing w:before="80" w:after="80" w:line="240" w:lineRule="auto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3B440">
            <w:pPr>
              <w:pStyle w:val="6"/>
              <w:spacing w:before="80" w:after="80" w:line="240" w:lineRule="auto"/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  <w:bCs/>
                <w:lang w:val="pt-PT"/>
              </w:rPr>
              <w:t>Etică si integritate academică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DFF91">
            <w:pPr>
              <w:pStyle w:val="6"/>
              <w:spacing w:before="80" w:after="80" w:line="240" w:lineRule="auto"/>
              <w:contextualSpacing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26.06.2025, </w:t>
            </w:r>
          </w:p>
          <w:p w14:paraId="60E6CA26">
            <w:pPr>
              <w:pStyle w:val="6"/>
              <w:spacing w:before="80" w:after="80" w:line="240" w:lineRule="auto"/>
              <w:contextualSpacing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ora 16.00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6036A">
            <w:pPr>
              <w:pStyle w:val="6"/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Lab. Ampelografie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DAF01">
            <w:pPr>
              <w:pStyle w:val="6"/>
              <w:spacing w:before="80" w:after="80" w:line="240" w:lineRule="auto"/>
              <w:contextualSpacing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Conf. univ. dr. Stroe Marinela</w:t>
            </w:r>
          </w:p>
        </w:tc>
      </w:tr>
      <w:tr w14:paraId="7557D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895C8">
            <w:pPr>
              <w:pStyle w:val="5"/>
              <w:spacing w:before="80" w:after="80" w:line="240" w:lineRule="auto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6F1FF">
            <w:pPr>
              <w:pStyle w:val="6"/>
              <w:spacing w:before="80" w:after="80" w:line="240" w:lineRule="auto"/>
              <w:contextualSpacing/>
              <w:rPr>
                <w:rFonts w:ascii="Garamond" w:hAnsi="Garamond" w:cstheme="majorHAnsi"/>
                <w:bCs/>
                <w:lang w:val="pt-PT"/>
              </w:rPr>
            </w:pPr>
            <w:r>
              <w:rPr>
                <w:rFonts w:ascii="Garamond" w:hAnsi="Garamond" w:cstheme="majorHAnsi"/>
                <w:bCs/>
                <w:lang w:val="pt-PT"/>
              </w:rPr>
              <w:t xml:space="preserve">Principii </w:t>
            </w:r>
            <w:r>
              <w:rPr>
                <w:rFonts w:ascii="Cambria" w:hAnsi="Cambria" w:cs="Cambria"/>
                <w:bCs/>
                <w:lang w:val="pt-PT"/>
              </w:rPr>
              <w:t>ș</w:t>
            </w:r>
            <w:r>
              <w:rPr>
                <w:rFonts w:ascii="Garamond" w:hAnsi="Garamond" w:cstheme="majorHAnsi"/>
                <w:bCs/>
                <w:lang w:val="pt-PT"/>
              </w:rPr>
              <w:t>i tehnici alternative de cultura a vi</w:t>
            </w:r>
            <w:r>
              <w:rPr>
                <w:rFonts w:ascii="Cambria" w:hAnsi="Cambria" w:cs="Cambria"/>
                <w:bCs/>
                <w:lang w:val="pt-PT"/>
              </w:rPr>
              <w:t>ț</w:t>
            </w:r>
            <w:r>
              <w:rPr>
                <w:rFonts w:ascii="Garamond" w:hAnsi="Garamond" w:cstheme="majorHAnsi"/>
                <w:bCs/>
                <w:lang w:val="pt-PT"/>
              </w:rPr>
              <w:t>ei-de-vie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EA365">
            <w:pPr>
              <w:pStyle w:val="6"/>
              <w:spacing w:before="80" w:after="80" w:line="240" w:lineRule="auto"/>
              <w:contextualSpacing/>
              <w:jc w:val="center"/>
              <w:rPr>
                <w:rFonts w:ascii="Garamond" w:hAnsi="Garamond" w:cs="Helvetica"/>
                <w:color w:val="1D2228"/>
                <w:shd w:val="clear" w:color="auto" w:fill="FFFFFF"/>
              </w:rPr>
            </w:pPr>
            <w:r>
              <w:rPr>
                <w:rFonts w:ascii="Garamond" w:hAnsi="Garamond" w:cs="Helvetica"/>
                <w:color w:val="1D2228"/>
                <w:shd w:val="clear" w:color="auto" w:fill="FFFFFF"/>
              </w:rPr>
              <w:t>14.06.2025</w:t>
            </w:r>
          </w:p>
          <w:p w14:paraId="1CEF38C7">
            <w:pPr>
              <w:pStyle w:val="6"/>
              <w:spacing w:before="80" w:after="80" w:line="240" w:lineRule="auto"/>
              <w:contextualSpacing/>
              <w:jc w:val="center"/>
              <w:rPr>
                <w:rFonts w:ascii="Garamond" w:hAnsi="Garamond" w:cs="Helvetica"/>
                <w:color w:val="1D2228"/>
                <w:shd w:val="clear" w:color="auto" w:fill="FFFFFF"/>
              </w:rPr>
            </w:pPr>
            <w:r>
              <w:rPr>
                <w:rFonts w:ascii="Garamond" w:hAnsi="Garamond" w:cs="Helvetica"/>
                <w:color w:val="1D2228"/>
                <w:shd w:val="clear" w:color="auto" w:fill="FFFFFF"/>
              </w:rPr>
              <w:t>9:00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1F11A">
            <w:pPr>
              <w:pStyle w:val="6"/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Laboratorul de Viticultură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B3EDF">
            <w:pPr>
              <w:pStyle w:val="6"/>
              <w:spacing w:before="80" w:after="80" w:line="240" w:lineRule="auto"/>
              <w:contextualSpacing/>
              <w:rPr>
                <w:rFonts w:ascii="Garamond" w:hAnsi="Garamond"/>
                <w:i/>
                <w:lang w:val="en-US"/>
              </w:rPr>
            </w:pPr>
            <w:r>
              <w:rPr>
                <w:rFonts w:ascii="Garamond" w:hAnsi="Garamond"/>
                <w:i/>
                <w:lang w:val="en-US"/>
              </w:rPr>
              <w:t xml:space="preserve">Conf. </w:t>
            </w:r>
            <w:r>
              <w:rPr>
                <w:rFonts w:ascii="Garamond" w:hAnsi="Garamond"/>
                <w:i/>
              </w:rPr>
              <w:t>d</w:t>
            </w:r>
            <w:r>
              <w:rPr>
                <w:rFonts w:ascii="Garamond" w:hAnsi="Garamond"/>
                <w:i/>
                <w:lang w:val="en-US"/>
              </w:rPr>
              <w:t>r. Bucur Mihaela</w:t>
            </w:r>
          </w:p>
        </w:tc>
      </w:tr>
      <w:tr w14:paraId="5277D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7" w:type="dxa"/>
            <w:gridSpan w:val="3"/>
          </w:tcPr>
          <w:p w14:paraId="45A04CC3">
            <w:pPr>
              <w:pStyle w:val="6"/>
              <w:spacing w:after="0" w:line="240" w:lineRule="auto"/>
              <w:contextualSpacing/>
              <w:rPr>
                <w:rFonts w:ascii="Garamond" w:hAnsi="Garamond"/>
                <w:sz w:val="20"/>
                <w:szCs w:val="20"/>
              </w:rPr>
            </w:pPr>
          </w:p>
          <w:p w14:paraId="31ADACE2">
            <w:pPr>
              <w:pStyle w:val="6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6ECE1DFC">
            <w:pPr>
              <w:pStyle w:val="6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Am predat planificarea la secretariatul facultăţii,</w:t>
            </w:r>
          </w:p>
          <w:p w14:paraId="74613C1D">
            <w:pPr>
              <w:pStyle w:val="6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514C1035">
            <w:pPr>
              <w:pStyle w:val="6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Data ...................................................</w:t>
            </w:r>
          </w:p>
          <w:p w14:paraId="6E169BD7">
            <w:pPr>
              <w:pStyle w:val="6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74657818">
            <w:pPr>
              <w:pStyle w:val="6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Numele şi prenumele tutore/coordonator</w:t>
            </w:r>
          </w:p>
          <w:p w14:paraId="73BD2D9F">
            <w:pPr>
              <w:pStyle w:val="6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3B8C252C">
            <w:pPr>
              <w:pStyle w:val="6"/>
              <w:spacing w:after="0" w:line="240" w:lineRule="auto"/>
              <w:contextualSpacing/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Semnătura</w:t>
            </w:r>
          </w:p>
        </w:tc>
        <w:tc>
          <w:tcPr>
            <w:tcW w:w="4816" w:type="dxa"/>
            <w:gridSpan w:val="3"/>
          </w:tcPr>
          <w:p w14:paraId="0A7ADEEE">
            <w:pPr>
              <w:pStyle w:val="6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26C7110D">
            <w:pPr>
              <w:pStyle w:val="6"/>
              <w:spacing w:after="0" w:line="240" w:lineRule="auto"/>
              <w:contextualSpacing/>
              <w:rPr>
                <w:rFonts w:ascii="Garamond" w:hAnsi="Garamond"/>
                <w:sz w:val="20"/>
                <w:szCs w:val="20"/>
              </w:rPr>
            </w:pPr>
          </w:p>
          <w:p w14:paraId="3DE5E93A">
            <w:pPr>
              <w:pStyle w:val="6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Am primit planificarea la secretariatul facultăţii,</w:t>
            </w:r>
          </w:p>
          <w:p w14:paraId="3831372E">
            <w:pPr>
              <w:pStyle w:val="6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531EA2C5">
            <w:pPr>
              <w:pStyle w:val="6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Data ...................................................</w:t>
            </w:r>
          </w:p>
          <w:p w14:paraId="59574F35">
            <w:pPr>
              <w:pStyle w:val="6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058696D3">
            <w:pPr>
              <w:pStyle w:val="6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Numele şi prenumele secretarului</w:t>
            </w:r>
          </w:p>
          <w:p w14:paraId="1754C5B7">
            <w:pPr>
              <w:pStyle w:val="6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2A31C5A3">
            <w:pPr>
              <w:pStyle w:val="6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Semnătura</w:t>
            </w:r>
          </w:p>
        </w:tc>
      </w:tr>
    </w:tbl>
    <w:p w14:paraId="5A32880F">
      <w:pPr>
        <w:spacing w:line="0" w:lineRule="atLeast"/>
        <w:ind w:right="-52"/>
        <w:rPr>
          <w:rFonts w:ascii="Times New Roman" w:hAnsi="Times New Roman" w:eastAsia="Times New Roman"/>
          <w:b/>
          <w:sz w:val="24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E7"/>
    <w:rsid w:val="000432FC"/>
    <w:rsid w:val="00077D72"/>
    <w:rsid w:val="0008692D"/>
    <w:rsid w:val="000E52EA"/>
    <w:rsid w:val="00140B0D"/>
    <w:rsid w:val="00156390"/>
    <w:rsid w:val="001A0E0B"/>
    <w:rsid w:val="001B5D74"/>
    <w:rsid w:val="001D03F8"/>
    <w:rsid w:val="002049B8"/>
    <w:rsid w:val="00215DD2"/>
    <w:rsid w:val="00252A5A"/>
    <w:rsid w:val="00255DBC"/>
    <w:rsid w:val="00256F8D"/>
    <w:rsid w:val="002754F2"/>
    <w:rsid w:val="002B30DA"/>
    <w:rsid w:val="002F71AF"/>
    <w:rsid w:val="00302FE2"/>
    <w:rsid w:val="0033490B"/>
    <w:rsid w:val="00345BD8"/>
    <w:rsid w:val="003726B9"/>
    <w:rsid w:val="003734FF"/>
    <w:rsid w:val="003A43D8"/>
    <w:rsid w:val="003C1039"/>
    <w:rsid w:val="004327CE"/>
    <w:rsid w:val="00461D13"/>
    <w:rsid w:val="00471C52"/>
    <w:rsid w:val="00482703"/>
    <w:rsid w:val="00482FAE"/>
    <w:rsid w:val="004B3FC9"/>
    <w:rsid w:val="004D48FC"/>
    <w:rsid w:val="00582AF2"/>
    <w:rsid w:val="00584358"/>
    <w:rsid w:val="00587DE7"/>
    <w:rsid w:val="005A7F53"/>
    <w:rsid w:val="005B282D"/>
    <w:rsid w:val="005B5B4F"/>
    <w:rsid w:val="005E3534"/>
    <w:rsid w:val="005F212A"/>
    <w:rsid w:val="005F6559"/>
    <w:rsid w:val="00605095"/>
    <w:rsid w:val="006268DF"/>
    <w:rsid w:val="00636DAA"/>
    <w:rsid w:val="00673950"/>
    <w:rsid w:val="006B1C6D"/>
    <w:rsid w:val="006B518C"/>
    <w:rsid w:val="006B7F92"/>
    <w:rsid w:val="007417AF"/>
    <w:rsid w:val="00786030"/>
    <w:rsid w:val="007B5BB1"/>
    <w:rsid w:val="00810FC6"/>
    <w:rsid w:val="00812127"/>
    <w:rsid w:val="0085064A"/>
    <w:rsid w:val="00857D05"/>
    <w:rsid w:val="00867447"/>
    <w:rsid w:val="0087209D"/>
    <w:rsid w:val="00884A3F"/>
    <w:rsid w:val="00884EB3"/>
    <w:rsid w:val="008B2060"/>
    <w:rsid w:val="00904B80"/>
    <w:rsid w:val="00967453"/>
    <w:rsid w:val="009A136D"/>
    <w:rsid w:val="009B7754"/>
    <w:rsid w:val="009E3DF7"/>
    <w:rsid w:val="009F1924"/>
    <w:rsid w:val="00A010C4"/>
    <w:rsid w:val="00A31F9F"/>
    <w:rsid w:val="00A92DD7"/>
    <w:rsid w:val="00AD57CC"/>
    <w:rsid w:val="00B17733"/>
    <w:rsid w:val="00B26AF0"/>
    <w:rsid w:val="00B71C99"/>
    <w:rsid w:val="00BC479D"/>
    <w:rsid w:val="00BE4E53"/>
    <w:rsid w:val="00C07781"/>
    <w:rsid w:val="00C1179F"/>
    <w:rsid w:val="00C31096"/>
    <w:rsid w:val="00C40397"/>
    <w:rsid w:val="00C549AC"/>
    <w:rsid w:val="00CE50A7"/>
    <w:rsid w:val="00D207F9"/>
    <w:rsid w:val="00D24182"/>
    <w:rsid w:val="00D4736F"/>
    <w:rsid w:val="00D836A6"/>
    <w:rsid w:val="00DA536A"/>
    <w:rsid w:val="00DB362E"/>
    <w:rsid w:val="00DF52B8"/>
    <w:rsid w:val="00E61ACF"/>
    <w:rsid w:val="00E655CA"/>
    <w:rsid w:val="00E743FA"/>
    <w:rsid w:val="00E93715"/>
    <w:rsid w:val="00EA779F"/>
    <w:rsid w:val="00EE1B9F"/>
    <w:rsid w:val="00F262A1"/>
    <w:rsid w:val="00F36631"/>
    <w:rsid w:val="00F60382"/>
    <w:rsid w:val="00F759E7"/>
    <w:rsid w:val="00FA7F8E"/>
    <w:rsid w:val="00FB286E"/>
    <w:rsid w:val="00FD4555"/>
    <w:rsid w:val="07AA579A"/>
    <w:rsid w:val="2FF96542"/>
    <w:rsid w:val="49B3554A"/>
    <w:rsid w:val="637E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  <w:lang w:val="ro-RO" w:eastAsia="ro-RO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5">
    <w:name w:val="List Paragraph"/>
    <w:basedOn w:val="1"/>
    <w:qFormat/>
    <w:uiPriority w:val="99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customStyle="1" w:styleId="6">
    <w:name w:val="Frame Contents"/>
    <w:basedOn w:val="1"/>
    <w:qFormat/>
    <w:uiPriority w:val="0"/>
    <w:pPr>
      <w:suppressAutoHyphens/>
      <w:spacing w:after="200" w:line="276" w:lineRule="auto"/>
    </w:pPr>
    <w:rPr>
      <w:rFonts w:cs="Times New Roman"/>
      <w:sz w:val="22"/>
      <w:szCs w:val="22"/>
      <w:lang w:eastAsia="en-US"/>
    </w:rPr>
  </w:style>
  <w:style w:type="paragraph" w:customStyle="1" w:styleId="7">
    <w:name w:val="Char"/>
    <w:basedOn w:val="1"/>
    <w:qFormat/>
    <w:uiPriority w:val="0"/>
    <w:rPr>
      <w:rFonts w:ascii="Times New Roman" w:hAnsi="Times New Roman" w:eastAsia="Times New Roman" w:cs="Times New Roman"/>
      <w:sz w:val="24"/>
      <w:szCs w:val="24"/>
      <w:lang w:val="pl-PL" w:eastAsia="pl-P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208</Words>
  <Characters>1192</Characters>
  <Lines>9</Lines>
  <Paragraphs>2</Paragraphs>
  <TotalTime>195</TotalTime>
  <ScaleCrop>false</ScaleCrop>
  <LinksUpToDate>false</LinksUpToDate>
  <CharactersWithSpaces>1398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2020-05-15T09:19:00Z</dcterms:created>
  <dc:creator>Sorina Petra</dc:creator>
  <cp:lastModifiedBy>Reviewer</cp:lastModifiedBy>
  <dcterms:modified xsi:type="dcterms:W3CDTF">2025-06-02T11:47:38Z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B8B02C887AF1462A89C697BAE8FA75C5_12</vt:lpwstr>
  </property>
</Properties>
</file>