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8257B2" w:rsidRPr="003B5C64" w14:paraId="2C4EFA1B" w14:textId="77777777" w:rsidTr="008257B2">
        <w:tc>
          <w:tcPr>
            <w:tcW w:w="1555" w:type="dxa"/>
          </w:tcPr>
          <w:p w14:paraId="43D92F60" w14:textId="01FCC204" w:rsidR="008257B2" w:rsidRPr="003B5C64" w:rsidRDefault="008257B2" w:rsidP="008257B2">
            <w:pPr>
              <w:jc w:val="left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3543" w:type="dxa"/>
          </w:tcPr>
          <w:p w14:paraId="7DFB53E8" w14:textId="77777777" w:rsidR="008257B2" w:rsidRPr="003B5C6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5C64">
              <w:rPr>
                <w:rFonts w:ascii="Garamond" w:hAnsi="Garamond" w:cs="Calibri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PRORECTORAT </w:t>
            </w:r>
          </w:p>
          <w:p w14:paraId="2DCEE9E9" w14:textId="77777777" w:rsidR="008257B2" w:rsidRPr="003B5C6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F06895" w14:textId="77777777" w:rsidR="008257B2" w:rsidRPr="003B5C6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5C64">
              <w:rPr>
                <w:rFonts w:ascii="Garamond" w:hAnsi="Garamond" w:cs="Arial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DIDACTIC, EVALUAREA </w:t>
            </w:r>
            <w:r w:rsidRPr="003B5C64">
              <w:rPr>
                <w:rFonts w:ascii="Cambria" w:hAnsi="Cambria" w:cs="Cambria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Ș</w:t>
            </w:r>
            <w:r w:rsidRPr="003B5C64">
              <w:rPr>
                <w:rFonts w:ascii="Garamond" w:hAnsi="Garamond" w:cs="Arial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ASIGURAREA CALIT</w:t>
            </w:r>
            <w:r w:rsidRPr="003B5C64">
              <w:rPr>
                <w:rFonts w:ascii="Garamond" w:hAnsi="Garamond" w:cs="Garamond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Ă</w:t>
            </w:r>
            <w:r w:rsidRPr="003B5C64">
              <w:rPr>
                <w:rFonts w:ascii="Cambria" w:hAnsi="Cambria" w:cs="Cambria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Ț</w:t>
            </w:r>
            <w:r w:rsidRPr="003B5C64">
              <w:rPr>
                <w:rFonts w:ascii="Garamond" w:hAnsi="Garamond" w:cs="Arial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</w:t>
            </w:r>
          </w:p>
          <w:p w14:paraId="22E90D46" w14:textId="77777777" w:rsidR="008257B2" w:rsidRPr="003B5C6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EF4B2" w14:textId="77777777" w:rsidR="008257B2" w:rsidRPr="003B5C64" w:rsidRDefault="008257B2" w:rsidP="008257B2">
            <w:pPr>
              <w:rPr>
                <w:rFonts w:ascii="Garamond" w:hAnsi="Garamond" w:cs="Calibri"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5C64">
              <w:rPr>
                <w:rFonts w:ascii="Garamond" w:hAnsi="Garamond" w:cs="Calibri"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FEE2855" w14:textId="77777777" w:rsidR="008257B2" w:rsidRPr="003B5C64" w:rsidRDefault="008257B2" w:rsidP="008257B2">
            <w:pPr>
              <w:spacing w:after="120"/>
              <w:rPr>
                <w:rFonts w:ascii="Garamond" w:hAnsi="Garamond" w:cs="Calibri"/>
                <w:b/>
                <w:bCs/>
                <w:i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5C64">
              <w:rPr>
                <w:rFonts w:ascii="Garamond" w:hAnsi="Garamond" w:cs="Calibri"/>
                <w:bCs/>
                <w:iCs/>
                <w:color w:val="auto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Avizat C. A.</w:t>
            </w:r>
          </w:p>
          <w:p w14:paraId="3E8E0C49" w14:textId="77777777" w:rsidR="008257B2" w:rsidRPr="003B5C64" w:rsidRDefault="008257B2" w:rsidP="008257B2">
            <w:pPr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B5C64">
              <w:rPr>
                <w:rFonts w:ascii="Garamond" w:hAnsi="Garamond" w:cs="Calibri"/>
                <w:bCs/>
                <w:iCs/>
                <w:color w:val="auto"/>
                <w:sz w:val="18"/>
                <w:szCs w:val="18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 : 23.07.2019</w:t>
            </w:r>
          </w:p>
        </w:tc>
        <w:tc>
          <w:tcPr>
            <w:tcW w:w="3918" w:type="dxa"/>
          </w:tcPr>
          <w:p w14:paraId="6A7A2A54" w14:textId="77777777" w:rsidR="008257B2" w:rsidRPr="003B5C64" w:rsidRDefault="008257B2" w:rsidP="008257B2">
            <w:pPr>
              <w:rPr>
                <w:rFonts w:ascii="Garamond" w:hAnsi="Garamond" w:cs="Arial"/>
                <w:i/>
                <w:iCs/>
                <w:color w:val="auto"/>
                <w:sz w:val="18"/>
                <w:szCs w:val="18"/>
              </w:rPr>
            </w:pPr>
            <w:r w:rsidRPr="003B5C64">
              <w:rPr>
                <w:rFonts w:ascii="Garamond" w:hAnsi="Garamond" w:cs="Arial"/>
                <w:iCs/>
                <w:color w:val="auto"/>
                <w:sz w:val="18"/>
                <w:szCs w:val="18"/>
              </w:rPr>
              <w:t>Tipul formularului</w:t>
            </w:r>
          </w:p>
          <w:p w14:paraId="6BB6C23D" w14:textId="77777777" w:rsidR="008257B2" w:rsidRPr="003B5C64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8"/>
                <w:szCs w:val="18"/>
              </w:rPr>
            </w:pPr>
          </w:p>
          <w:p w14:paraId="5D468350" w14:textId="77777777" w:rsidR="008257B2" w:rsidRPr="003B5C64" w:rsidRDefault="008257B2" w:rsidP="008257B2">
            <w:pPr>
              <w:rPr>
                <w:rFonts w:ascii="Garamond" w:hAnsi="Garamond" w:cs="Arial"/>
                <w:b/>
                <w:i/>
                <w:iCs/>
                <w:color w:val="auto"/>
                <w:sz w:val="18"/>
                <w:szCs w:val="18"/>
              </w:rPr>
            </w:pPr>
            <w:r w:rsidRPr="003B5C64">
              <w:rPr>
                <w:rFonts w:ascii="Garamond" w:hAnsi="Garamond" w:cs="Arial"/>
                <w:iCs/>
                <w:color w:val="auto"/>
                <w:sz w:val="18"/>
                <w:szCs w:val="18"/>
              </w:rPr>
              <w:t>S-8</w:t>
            </w:r>
          </w:p>
          <w:p w14:paraId="7528764A" w14:textId="77777777" w:rsidR="008257B2" w:rsidRPr="003B5C64" w:rsidRDefault="008257B2">
            <w:pPr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</w:tr>
    </w:tbl>
    <w:p w14:paraId="6CDDB626" w14:textId="77777777" w:rsidR="00C51C2B" w:rsidRPr="003B5C64" w:rsidRDefault="00C51C2B">
      <w:pPr>
        <w:rPr>
          <w:rFonts w:ascii="Garamond" w:hAnsi="Garamond"/>
          <w:i/>
          <w:iCs/>
          <w:sz w:val="18"/>
          <w:szCs w:val="18"/>
        </w:rPr>
      </w:pPr>
    </w:p>
    <w:p w14:paraId="10A1AF91" w14:textId="7264598A" w:rsidR="008257B2" w:rsidRPr="003B5C64" w:rsidRDefault="008257B2" w:rsidP="008257B2">
      <w:pPr>
        <w:rPr>
          <w:rFonts w:ascii="Garamond" w:hAnsi="Garamond"/>
          <w:i/>
          <w:iCs/>
          <w:color w:val="auto"/>
          <w:sz w:val="18"/>
          <w:szCs w:val="18"/>
        </w:rPr>
      </w:pPr>
      <w:r w:rsidRPr="003B5C64">
        <w:rPr>
          <w:rFonts w:ascii="Garamond" w:hAnsi="Garamond"/>
          <w:iCs/>
          <w:color w:val="auto"/>
          <w:sz w:val="18"/>
          <w:szCs w:val="18"/>
        </w:rPr>
        <w:t>PLANIFICARE</w:t>
      </w:r>
    </w:p>
    <w:p w14:paraId="11DCFD88" w14:textId="287B188E" w:rsidR="008257B2" w:rsidRPr="003B5C64" w:rsidRDefault="008257B2" w:rsidP="008257B2">
      <w:pPr>
        <w:rPr>
          <w:rFonts w:ascii="Garamond" w:hAnsi="Garamond"/>
          <w:i/>
          <w:iCs/>
          <w:color w:val="auto"/>
          <w:sz w:val="18"/>
          <w:szCs w:val="18"/>
        </w:rPr>
      </w:pPr>
      <w:r w:rsidRPr="003B5C64">
        <w:rPr>
          <w:rFonts w:ascii="Garamond" w:hAnsi="Garamond"/>
          <w:iCs/>
          <w:color w:val="auto"/>
          <w:sz w:val="18"/>
          <w:szCs w:val="18"/>
        </w:rPr>
        <w:t>RESTA</w:t>
      </w:r>
      <w:r w:rsidR="0047597D" w:rsidRPr="003B5C64">
        <w:rPr>
          <w:rFonts w:ascii="Garamond" w:hAnsi="Garamond"/>
          <w:iCs/>
          <w:color w:val="auto"/>
          <w:sz w:val="18"/>
          <w:szCs w:val="18"/>
        </w:rPr>
        <w:t>N</w:t>
      </w:r>
      <w:r w:rsidRPr="003B5C64">
        <w:rPr>
          <w:rFonts w:ascii="Garamond" w:hAnsi="Garamond"/>
          <w:iCs/>
          <w:color w:val="auto"/>
          <w:sz w:val="18"/>
          <w:szCs w:val="18"/>
        </w:rPr>
        <w:t>ŢE</w:t>
      </w:r>
      <w:r w:rsidR="00394A67" w:rsidRPr="003B5C64">
        <w:rPr>
          <w:rFonts w:ascii="Garamond" w:hAnsi="Garamond"/>
          <w:iCs/>
          <w:color w:val="auto"/>
          <w:sz w:val="18"/>
          <w:szCs w:val="18"/>
        </w:rPr>
        <w:t xml:space="preserve"> </w:t>
      </w:r>
      <w:r w:rsidR="00394A67" w:rsidRPr="003B5C64">
        <w:rPr>
          <w:rFonts w:ascii="Cambria" w:hAnsi="Cambria" w:cs="Cambria"/>
          <w:iCs/>
          <w:color w:val="auto"/>
          <w:sz w:val="18"/>
          <w:szCs w:val="18"/>
        </w:rPr>
        <w:t>ș</w:t>
      </w:r>
      <w:r w:rsidR="00394A67" w:rsidRPr="003B5C64">
        <w:rPr>
          <w:rFonts w:ascii="Garamond" w:hAnsi="Garamond"/>
          <w:iCs/>
          <w:color w:val="auto"/>
          <w:sz w:val="18"/>
          <w:szCs w:val="18"/>
        </w:rPr>
        <w:t>i</w:t>
      </w:r>
      <w:r w:rsidRPr="003B5C64">
        <w:rPr>
          <w:rFonts w:ascii="Garamond" w:hAnsi="Garamond"/>
          <w:iCs/>
          <w:color w:val="auto"/>
          <w:sz w:val="18"/>
          <w:szCs w:val="18"/>
        </w:rPr>
        <w:t xml:space="preserve"> REEXAMINĂRI</w:t>
      </w:r>
    </w:p>
    <w:p w14:paraId="65F7079F" w14:textId="77777777" w:rsidR="008257B2" w:rsidRPr="003B5C64" w:rsidRDefault="008257B2" w:rsidP="008257B2">
      <w:pPr>
        <w:rPr>
          <w:rFonts w:ascii="Garamond" w:hAnsi="Garamond"/>
          <w:i/>
          <w:iCs/>
          <w:color w:val="auto"/>
          <w:sz w:val="18"/>
          <w:szCs w:val="18"/>
        </w:rPr>
      </w:pPr>
    </w:p>
    <w:p w14:paraId="50EC47F6" w14:textId="27A08DAD" w:rsidR="008257B2" w:rsidRPr="003B5C64" w:rsidRDefault="00446D81" w:rsidP="008257B2">
      <w:pPr>
        <w:rPr>
          <w:rFonts w:ascii="Garamond" w:hAnsi="Garamond"/>
          <w:b/>
          <w:i/>
          <w:iCs/>
          <w:color w:val="auto"/>
          <w:sz w:val="18"/>
          <w:szCs w:val="18"/>
        </w:rPr>
      </w:pPr>
      <w:r w:rsidRPr="003B5C64">
        <w:rPr>
          <w:rFonts w:ascii="Garamond" w:hAnsi="Garamond"/>
          <w:iCs/>
          <w:color w:val="auto"/>
          <w:sz w:val="18"/>
          <w:szCs w:val="18"/>
        </w:rPr>
        <w:t xml:space="preserve"> </w:t>
      </w:r>
      <w:r w:rsidRPr="003B5C64">
        <w:rPr>
          <w:rFonts w:ascii="Garamond" w:hAnsi="Garamond"/>
          <w:b/>
          <w:iCs/>
          <w:color w:val="auto"/>
          <w:sz w:val="18"/>
          <w:szCs w:val="18"/>
        </w:rPr>
        <w:t>perioada</w:t>
      </w:r>
      <w:r w:rsidR="008257B2" w:rsidRPr="003B5C64">
        <w:rPr>
          <w:rFonts w:ascii="Garamond" w:hAnsi="Garamond"/>
          <w:b/>
          <w:iCs/>
          <w:color w:val="auto"/>
          <w:sz w:val="18"/>
          <w:szCs w:val="18"/>
        </w:rPr>
        <w:t xml:space="preserve"> </w:t>
      </w:r>
      <w:r w:rsidR="008E536C" w:rsidRPr="003B5C64">
        <w:rPr>
          <w:rFonts w:ascii="Garamond" w:hAnsi="Garamond"/>
          <w:b/>
          <w:i/>
          <w:iCs/>
          <w:color w:val="auto"/>
          <w:sz w:val="18"/>
          <w:szCs w:val="18"/>
        </w:rPr>
        <w:t>30</w:t>
      </w:r>
      <w:r w:rsidR="00CF253F" w:rsidRPr="003B5C64">
        <w:rPr>
          <w:rFonts w:ascii="Garamond" w:hAnsi="Garamond"/>
          <w:b/>
          <w:i/>
          <w:iCs/>
          <w:color w:val="auto"/>
          <w:sz w:val="18"/>
          <w:szCs w:val="18"/>
        </w:rPr>
        <w:t>.06. –</w:t>
      </w:r>
      <w:r w:rsidR="008E536C" w:rsidRPr="003B5C64">
        <w:rPr>
          <w:rFonts w:ascii="Garamond" w:hAnsi="Garamond"/>
          <w:b/>
          <w:i/>
          <w:iCs/>
          <w:color w:val="auto"/>
          <w:sz w:val="18"/>
          <w:szCs w:val="18"/>
        </w:rPr>
        <w:t xml:space="preserve"> 13.07</w:t>
      </w:r>
      <w:r w:rsidR="00CF253F" w:rsidRPr="003B5C64">
        <w:rPr>
          <w:rFonts w:ascii="Garamond" w:hAnsi="Garamond"/>
          <w:b/>
          <w:i/>
          <w:iCs/>
          <w:color w:val="auto"/>
          <w:sz w:val="18"/>
          <w:szCs w:val="18"/>
        </w:rPr>
        <w:t>.2025</w:t>
      </w:r>
    </w:p>
    <w:p w14:paraId="1391831C" w14:textId="77777777" w:rsidR="008257B2" w:rsidRPr="003B5C64" w:rsidRDefault="008257B2" w:rsidP="008257B2">
      <w:pPr>
        <w:rPr>
          <w:rFonts w:ascii="Garamond" w:hAnsi="Garamond"/>
          <w:i/>
          <w:iCs/>
          <w:color w:val="auto"/>
          <w:sz w:val="18"/>
          <w:szCs w:val="18"/>
        </w:rPr>
      </w:pPr>
    </w:p>
    <w:p w14:paraId="58AC8A8B" w14:textId="77777777" w:rsidR="000274C9" w:rsidRPr="003B5C64" w:rsidRDefault="000274C9" w:rsidP="000274C9">
      <w:pPr>
        <w:pStyle w:val="FrameContents"/>
        <w:spacing w:after="0" w:line="360" w:lineRule="auto"/>
        <w:rPr>
          <w:rFonts w:ascii="Garamond" w:hAnsi="Garamond"/>
          <w:b/>
          <w:sz w:val="18"/>
          <w:szCs w:val="18"/>
        </w:rPr>
      </w:pPr>
      <w:r w:rsidRPr="003B5C64">
        <w:rPr>
          <w:rFonts w:ascii="Garamond" w:hAnsi="Garamond"/>
          <w:b/>
          <w:sz w:val="18"/>
          <w:szCs w:val="18"/>
        </w:rPr>
        <w:t>Facultatea: HORTICULTURĂ</w:t>
      </w:r>
    </w:p>
    <w:p w14:paraId="6E4BD940" w14:textId="77777777" w:rsidR="000274C9" w:rsidRPr="003B5C64" w:rsidRDefault="000274C9" w:rsidP="000274C9">
      <w:pPr>
        <w:pStyle w:val="FrameContents"/>
        <w:spacing w:after="0" w:line="360" w:lineRule="auto"/>
        <w:rPr>
          <w:rFonts w:ascii="Garamond" w:hAnsi="Garamond"/>
          <w:b/>
          <w:sz w:val="18"/>
          <w:szCs w:val="18"/>
        </w:rPr>
      </w:pPr>
      <w:r w:rsidRPr="003B5C64">
        <w:rPr>
          <w:rFonts w:ascii="Garamond" w:hAnsi="Garamond"/>
          <w:b/>
          <w:sz w:val="18"/>
          <w:szCs w:val="18"/>
        </w:rPr>
        <w:t xml:space="preserve">Specializarea: MASTER </w:t>
      </w:r>
      <w:r w:rsidRPr="003B5C64">
        <w:rPr>
          <w:rFonts w:ascii="Cambria" w:hAnsi="Cambria"/>
          <w:b/>
          <w:sz w:val="18"/>
          <w:szCs w:val="18"/>
        </w:rPr>
        <w:t>Ș</w:t>
      </w:r>
      <w:r w:rsidRPr="003B5C64">
        <w:rPr>
          <w:rFonts w:ascii="Garamond" w:hAnsi="Garamond"/>
          <w:b/>
          <w:sz w:val="18"/>
          <w:szCs w:val="18"/>
        </w:rPr>
        <w:t>tiin</w:t>
      </w:r>
      <w:r w:rsidRPr="003B5C64">
        <w:rPr>
          <w:rFonts w:ascii="Cambria" w:hAnsi="Cambria"/>
          <w:b/>
          <w:sz w:val="18"/>
          <w:szCs w:val="18"/>
        </w:rPr>
        <w:t>ț</w:t>
      </w:r>
      <w:r w:rsidRPr="003B5C64">
        <w:rPr>
          <w:rFonts w:ascii="Garamond" w:hAnsi="Garamond"/>
          <w:b/>
          <w:sz w:val="18"/>
          <w:szCs w:val="18"/>
        </w:rPr>
        <w:t xml:space="preserve">e Horticole Ecologice </w:t>
      </w:r>
    </w:p>
    <w:p w14:paraId="6EDA5586" w14:textId="77777777" w:rsidR="000274C9" w:rsidRPr="003B5C64" w:rsidRDefault="000274C9" w:rsidP="000274C9">
      <w:pPr>
        <w:pStyle w:val="FrameContents"/>
        <w:spacing w:after="0" w:line="360" w:lineRule="auto"/>
        <w:rPr>
          <w:rFonts w:ascii="Garamond" w:hAnsi="Garamond"/>
          <w:b/>
          <w:sz w:val="18"/>
          <w:szCs w:val="18"/>
        </w:rPr>
      </w:pPr>
      <w:r w:rsidRPr="003B5C64">
        <w:rPr>
          <w:rFonts w:ascii="Garamond" w:hAnsi="Garamond"/>
          <w:b/>
          <w:sz w:val="18"/>
          <w:szCs w:val="18"/>
        </w:rPr>
        <w:t>Anul de studii: I</w:t>
      </w:r>
    </w:p>
    <w:tbl>
      <w:tblPr>
        <w:tblW w:w="9123" w:type="dxa"/>
        <w:tblLayout w:type="fixed"/>
        <w:tblLook w:val="04A0" w:firstRow="1" w:lastRow="0" w:firstColumn="1" w:lastColumn="0" w:noHBand="0" w:noVBand="1"/>
      </w:tblPr>
      <w:tblGrid>
        <w:gridCol w:w="832"/>
        <w:gridCol w:w="1539"/>
        <w:gridCol w:w="1219"/>
        <w:gridCol w:w="1080"/>
        <w:gridCol w:w="1080"/>
        <w:gridCol w:w="1080"/>
        <w:gridCol w:w="990"/>
        <w:gridCol w:w="1303"/>
      </w:tblGrid>
      <w:tr w:rsidR="00113362" w:rsidRPr="004B1054" w14:paraId="63BF7326" w14:textId="77777777" w:rsidTr="003B5C64">
        <w:trPr>
          <w:trHeight w:val="765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146" w14:textId="77777777" w:rsidR="008257B2" w:rsidRPr="00D418E5" w:rsidRDefault="008257B2" w:rsidP="008257B2">
            <w:pPr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D4" w14:textId="77777777" w:rsidR="008257B2" w:rsidRPr="00D418E5" w:rsidRDefault="008257B2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Denumirea disciplinei</w:t>
            </w:r>
          </w:p>
        </w:tc>
        <w:tc>
          <w:tcPr>
            <w:tcW w:w="2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AF5" w14:textId="77777777" w:rsidR="008257B2" w:rsidRPr="00D418E5" w:rsidRDefault="008257B2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restanta</w:t>
            </w:r>
          </w:p>
          <w:p w14:paraId="56322554" w14:textId="4ADF1DD1" w:rsidR="00A25E77" w:rsidRPr="00D418E5" w:rsidRDefault="008E536C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30.06. – 06.07.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48B" w14:textId="77777777" w:rsidR="008257B2" w:rsidRPr="00D418E5" w:rsidRDefault="008257B2" w:rsidP="008257B2">
            <w:pPr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</w:pPr>
            <w:r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Data şi ora la care se planifică reexaminarea</w:t>
            </w:r>
          </w:p>
          <w:p w14:paraId="5CCEF655" w14:textId="5027062B" w:rsidR="00A25E77" w:rsidRPr="00D418E5" w:rsidRDefault="008E536C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07.07. – 13.07.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0D86" w14:textId="467A280E" w:rsidR="008257B2" w:rsidRPr="00D418E5" w:rsidRDefault="0076082A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Sala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DB5" w14:textId="27B26EFD" w:rsidR="008257B2" w:rsidRPr="00D418E5" w:rsidRDefault="00FA080D" w:rsidP="00FA080D">
            <w:pPr>
              <w:rPr>
                <w:rFonts w:ascii="Garamond" w:eastAsia="Times New Roman" w:hAnsi="Garamond" w:cs="Calibri"/>
                <w:b/>
                <w:i/>
                <w:color w:val="000000"/>
                <w:sz w:val="20"/>
                <w:szCs w:val="20"/>
                <w:lang w:eastAsia="ro-RO"/>
              </w:rPr>
            </w:pPr>
            <w:r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>Cadru</w:t>
            </w:r>
            <w:r w:rsidR="008257B2" w:rsidRPr="00D418E5">
              <w:rPr>
                <w:rFonts w:ascii="Garamond" w:eastAsia="Times New Roman" w:hAnsi="Garamond" w:cs="Calibri"/>
                <w:b/>
                <w:color w:val="000000"/>
                <w:sz w:val="20"/>
                <w:szCs w:val="20"/>
                <w:lang w:eastAsia="ro-RO"/>
              </w:rPr>
              <w:t xml:space="preserve"> didactic titular</w:t>
            </w:r>
          </w:p>
        </w:tc>
      </w:tr>
      <w:tr w:rsidR="004C40CB" w:rsidRPr="004B1054" w14:paraId="00633DF7" w14:textId="77777777" w:rsidTr="003B5C64">
        <w:trPr>
          <w:trHeight w:val="765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764F" w14:textId="77777777" w:rsidR="008257B2" w:rsidRPr="004B1054" w:rsidRDefault="008257B2" w:rsidP="008257B2">
            <w:pPr>
              <w:jc w:val="right"/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4980E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562" w14:textId="67E3F79C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157" w14:textId="2ACB8305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9E0C" w14:textId="09C0AC0C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B3A" w14:textId="44989506" w:rsidR="008257B2" w:rsidRPr="004B1054" w:rsidRDefault="00BC7C4D" w:rsidP="008257B2">
            <w:pPr>
              <w:rPr>
                <w:rFonts w:ascii="Garamond" w:eastAsia="Times New Roman" w:hAnsi="Garamond" w:cs="Calibri"/>
                <w:b/>
                <w:i/>
                <w:color w:val="000000"/>
                <w:sz w:val="22"/>
                <w:lang w:eastAsia="ro-RO"/>
              </w:rPr>
            </w:pPr>
            <w:r w:rsidRPr="004B1054">
              <w:rPr>
                <w:rFonts w:ascii="Garamond" w:eastAsia="Times New Roman" w:hAnsi="Garamond" w:cs="Calibri"/>
                <w:color w:val="000000"/>
                <w:sz w:val="22"/>
                <w:lang w:eastAsia="ro-RO"/>
              </w:rPr>
              <w:t>II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873E2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6756" w14:textId="77777777" w:rsidR="008257B2" w:rsidRPr="004B1054" w:rsidRDefault="008257B2" w:rsidP="008257B2">
            <w:pPr>
              <w:rPr>
                <w:rFonts w:ascii="Garamond" w:eastAsia="Times New Roman" w:hAnsi="Garamond" w:cs="Calibri"/>
                <w:bCs/>
                <w:i/>
                <w:color w:val="000000"/>
                <w:sz w:val="20"/>
                <w:szCs w:val="20"/>
                <w:lang w:eastAsia="ro-RO"/>
              </w:rPr>
            </w:pPr>
          </w:p>
        </w:tc>
      </w:tr>
      <w:tr w:rsidR="00171798" w:rsidRPr="003B5C64" w14:paraId="6E38745A" w14:textId="77777777" w:rsidTr="003B5C64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4E8F" w14:textId="35BC8882" w:rsidR="00171798" w:rsidRPr="003B5C64" w:rsidRDefault="00171798" w:rsidP="00171798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9F0" w14:textId="5C699730" w:rsidR="00171798" w:rsidRPr="003B5C64" w:rsidRDefault="00171798" w:rsidP="0017179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Sisteme tehnice pentru horticultura ecologică - 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1A3D" w14:textId="77777777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05.07.2025</w:t>
            </w:r>
          </w:p>
          <w:p w14:paraId="6E1C6253" w14:textId="0D317A46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0809" w14:textId="4B15B3D2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51F4F573" w14:textId="11C53111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4C25" w14:textId="13BAFC85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3D791AD0" w14:textId="6C7BE900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208" w14:textId="2097BD6F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6A0675D3" w14:textId="195D618A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14.00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1ECF" w14:textId="09557C30" w:rsidR="00171798" w:rsidRPr="003B5C64" w:rsidRDefault="00171798" w:rsidP="0017179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   pomi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80A" w14:textId="3789FBAF" w:rsidR="00171798" w:rsidRPr="003B5C64" w:rsidRDefault="00171798" w:rsidP="00171798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Stănică Florin</w:t>
            </w:r>
          </w:p>
        </w:tc>
      </w:tr>
      <w:tr w:rsidR="00171798" w:rsidRPr="003B5C64" w14:paraId="17F56669" w14:textId="77777777" w:rsidTr="003B5C64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900B" w14:textId="528741C7" w:rsidR="00171798" w:rsidRPr="003B5C64" w:rsidRDefault="00171798" w:rsidP="00171798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A67A" w14:textId="499ED01A" w:rsidR="00171798" w:rsidRPr="003B5C64" w:rsidRDefault="00171798" w:rsidP="0017179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Pomicultura ecologică - 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CAB5" w14:textId="77777777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05.07.2025</w:t>
            </w:r>
          </w:p>
          <w:p w14:paraId="4B4D5DCD" w14:textId="5C84F7C1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5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4773" w14:textId="77777777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06.07.2025</w:t>
            </w:r>
          </w:p>
          <w:p w14:paraId="72146640" w14:textId="48595467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5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761" w14:textId="5F344EF9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13A38ADB" w14:textId="566024F8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2A5C" w14:textId="74901CEE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0412B2BA" w14:textId="7D52C723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14.00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1C4" w14:textId="1F90A977" w:rsidR="00171798" w:rsidRPr="003B5C64" w:rsidRDefault="00171798" w:rsidP="0017179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   pomi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EE2" w14:textId="1140F680" w:rsidR="00171798" w:rsidRPr="003B5C64" w:rsidRDefault="00171798" w:rsidP="00171798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Stănică Florin</w:t>
            </w:r>
          </w:p>
        </w:tc>
      </w:tr>
      <w:tr w:rsidR="00171798" w:rsidRPr="003B5C64" w14:paraId="0BD48D14" w14:textId="77777777" w:rsidTr="003B5C64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899C" w14:textId="5FB21158" w:rsidR="00171798" w:rsidRPr="003B5C64" w:rsidRDefault="00171798" w:rsidP="00171798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BE" w14:textId="041391BA" w:rsidR="00171798" w:rsidRPr="003B5C64" w:rsidRDefault="00171798" w:rsidP="0017179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hAnsi="Garamond"/>
                <w:color w:val="auto"/>
                <w:sz w:val="18"/>
                <w:szCs w:val="18"/>
                <w:lang w:eastAsia="ro-RO"/>
              </w:rPr>
              <w:t>Legislaţie naţională şi europeană pentru agricultura ecologica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91F2" w14:textId="77777777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2.06.2025</w:t>
            </w:r>
          </w:p>
          <w:p w14:paraId="2DAEC039" w14:textId="79141885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DDB1" w14:textId="274AB63E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03.07.2025</w:t>
            </w:r>
          </w:p>
          <w:p w14:paraId="24110826" w14:textId="6A4071CF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D462" w14:textId="77777777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07.07.2025</w:t>
            </w:r>
          </w:p>
          <w:p w14:paraId="3C72718C" w14:textId="68E33273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6B9B" w14:textId="77777777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08.07.2025</w:t>
            </w:r>
          </w:p>
          <w:p w14:paraId="0D7AD63D" w14:textId="1100DF06" w:rsidR="00171798" w:rsidRPr="003B5C64" w:rsidRDefault="00171798" w:rsidP="0017179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B83F" w14:textId="77777777" w:rsidR="003B5C64" w:rsidRDefault="003B5C64" w:rsidP="0017179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Laborator</w:t>
            </w:r>
          </w:p>
          <w:p w14:paraId="3C79957D" w14:textId="164C1498" w:rsidR="00171798" w:rsidRPr="003B5C64" w:rsidRDefault="003B5C64" w:rsidP="0017179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tehnologie</w:t>
            </w:r>
            <w:r w:rsidR="00171798"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, etajul 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A026" w14:textId="7993235D" w:rsidR="00171798" w:rsidRPr="003B5C64" w:rsidRDefault="00171798" w:rsidP="00171798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Chira Lenu</w:t>
            </w:r>
            <w:r w:rsidRPr="003B5C64">
              <w:rPr>
                <w:rFonts w:ascii="Cambria" w:eastAsia="Times New Roman" w:hAnsi="Cambria" w:cs="Cambria"/>
                <w:bCs/>
                <w:i/>
                <w:color w:val="000000"/>
                <w:sz w:val="18"/>
                <w:szCs w:val="18"/>
                <w:lang w:eastAsia="ro-RO"/>
              </w:rPr>
              <w:t>ț</w:t>
            </w: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a</w:t>
            </w:r>
          </w:p>
        </w:tc>
      </w:tr>
      <w:tr w:rsidR="00510828" w:rsidRPr="003B5C64" w14:paraId="5FBAEC33" w14:textId="77777777" w:rsidTr="003B5C64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34AE" w14:textId="7C6B88F7" w:rsidR="00510828" w:rsidRPr="003B5C64" w:rsidRDefault="00510828" w:rsidP="00510828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4.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15B" w14:textId="11C751D9" w:rsidR="00510828" w:rsidRPr="003B5C64" w:rsidRDefault="00510828" w:rsidP="0051082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hAnsi="Garamond"/>
                <w:color w:val="auto"/>
                <w:sz w:val="18"/>
                <w:szCs w:val="18"/>
              </w:rPr>
              <w:t>Conversia, certificarea si inspectia fermelor ecologice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F16B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27.06.2025</w:t>
            </w:r>
          </w:p>
          <w:p w14:paraId="4399C819" w14:textId="5223C10A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33A4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30.07.2025</w:t>
            </w:r>
          </w:p>
          <w:p w14:paraId="7D9E5154" w14:textId="75870529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C571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8.07.2025</w:t>
            </w:r>
          </w:p>
          <w:p w14:paraId="3DA2F316" w14:textId="437E40F5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0C02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9.07.2025</w:t>
            </w:r>
          </w:p>
          <w:p w14:paraId="2F54584D" w14:textId="4C5BCFB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C7C" w14:textId="319EBDD7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 pomi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EB12" w14:textId="3EE9ABC3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Ion Ligia</w:t>
            </w:r>
          </w:p>
        </w:tc>
      </w:tr>
      <w:tr w:rsidR="00510828" w:rsidRPr="003B5C64" w14:paraId="6005E180" w14:textId="77777777" w:rsidTr="003B5C64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90A" w14:textId="63BA7C47" w:rsidR="00510828" w:rsidRPr="003B5C64" w:rsidRDefault="00510828" w:rsidP="00510828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5.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88D" w14:textId="0B037B1F" w:rsidR="00510828" w:rsidRPr="003B5C64" w:rsidRDefault="00510828" w:rsidP="0051082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hAnsi="Garamond"/>
                <w:color w:val="auto"/>
                <w:sz w:val="18"/>
                <w:szCs w:val="18"/>
              </w:rPr>
              <w:t>Legumicultura ecologica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4CCF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1.07.2025</w:t>
            </w:r>
          </w:p>
          <w:p w14:paraId="599643D8" w14:textId="12FD60E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734E" w14:textId="26142B98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74B5A183" w14:textId="347A2E7C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3127" w14:textId="22A31953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77021BF1" w14:textId="6B2F6335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1273" w14:textId="615FDE70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9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26F6E869" w14:textId="38338CE3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C15C" w14:textId="677C84EA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 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CF9F" w14:textId="399E2CC9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Lagunovchi- Luchian Viorica</w:t>
            </w:r>
          </w:p>
        </w:tc>
      </w:tr>
      <w:tr w:rsidR="00510828" w:rsidRPr="003B5C64" w14:paraId="1668DBF6" w14:textId="77777777" w:rsidTr="003B5C64">
        <w:trPr>
          <w:trHeight w:val="7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E1E1" w14:textId="2FECC2A5" w:rsidR="00510828" w:rsidRPr="003B5C64" w:rsidRDefault="00510828" w:rsidP="00510828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6.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C36" w14:textId="1FF4B89B" w:rsidR="00510828" w:rsidRPr="003B5C64" w:rsidRDefault="00510828" w:rsidP="0051082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Ecofiziologie specială - 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4C8" w14:textId="21A49BBC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499B7DE6" w14:textId="7AC472B3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0EE3" w14:textId="232E4C8C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4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  <w:bookmarkStart w:id="0" w:name="_GoBack"/>
            <w:bookmarkEnd w:id="0"/>
          </w:p>
          <w:p w14:paraId="6D39CB2D" w14:textId="5BC29821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EA23" w14:textId="03FCD764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5D346965" w14:textId="3DD46CE3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84D" w14:textId="32C160FC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3EBC1ED5" w14:textId="62DD1C6A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4BC" w14:textId="2D09035F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Fiziologie et2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6498" w14:textId="4E2FACF8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b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Bădulescu Liliana</w:t>
            </w:r>
          </w:p>
        </w:tc>
      </w:tr>
      <w:tr w:rsidR="00510828" w:rsidRPr="003B5C64" w14:paraId="23DC081C" w14:textId="77777777" w:rsidTr="003B5C64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1BD" w14:textId="5C92B58C" w:rsidR="00510828" w:rsidRPr="003B5C64" w:rsidRDefault="00510828" w:rsidP="00510828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91EF" w14:textId="578D9FC0" w:rsidR="00510828" w:rsidRPr="003B5C64" w:rsidRDefault="00510828" w:rsidP="0051082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Plante medicinale </w:t>
            </w:r>
            <w:r w:rsidRPr="003B5C64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>ș</w:t>
            </w: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i aromatice cultivate </w:t>
            </w:r>
            <w:r w:rsidRPr="003B5C64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>ș</w:t>
            </w: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 din flora spontan</w:t>
            </w:r>
            <w:r w:rsidRPr="003B5C64">
              <w:rPr>
                <w:rFonts w:ascii="Garamond" w:eastAsia="Times New Roman" w:hAnsi="Garamond" w:cs="Garamond"/>
                <w:color w:val="000000"/>
                <w:sz w:val="18"/>
                <w:szCs w:val="18"/>
                <w:lang w:eastAsia="ro-RO"/>
              </w:rPr>
              <w:t>ă</w:t>
            </w: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 - 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28BB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1.07.2025</w:t>
            </w:r>
          </w:p>
          <w:p w14:paraId="5002423C" w14:textId="5AA1D829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18E6" w14:textId="1B92FE21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01B3CB6C" w14:textId="5805FED4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D162" w14:textId="76406D81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698F969E" w14:textId="0B564A16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A267" w14:textId="3D606F10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9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449227EF" w14:textId="0F531D44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C1F5" w14:textId="066704B3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 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AE72" w14:textId="7D28CC6E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Lagunovchi- Luchian Viorica</w:t>
            </w:r>
          </w:p>
        </w:tc>
      </w:tr>
      <w:tr w:rsidR="00510828" w:rsidRPr="003B5C64" w14:paraId="2B7D66EB" w14:textId="77777777" w:rsidTr="003B5C64">
        <w:trPr>
          <w:trHeight w:val="8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87A" w14:textId="5B91A9A6" w:rsidR="00510828" w:rsidRPr="003B5C64" w:rsidRDefault="00510828" w:rsidP="00510828">
            <w:pPr>
              <w:ind w:left="360"/>
              <w:jc w:val="right"/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61C" w14:textId="4A7D4121" w:rsidR="00510828" w:rsidRPr="003B5C64" w:rsidRDefault="00510828" w:rsidP="0051082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Etică </w:t>
            </w:r>
            <w:r w:rsidRPr="003B5C64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ro-RO"/>
              </w:rPr>
              <w:t>ș</w:t>
            </w: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i integritate academic</w:t>
            </w:r>
            <w:r w:rsidRPr="003B5C64">
              <w:rPr>
                <w:rFonts w:ascii="Garamond" w:eastAsia="Times New Roman" w:hAnsi="Garamond" w:cs="Garamond"/>
                <w:color w:val="000000"/>
                <w:sz w:val="18"/>
                <w:szCs w:val="18"/>
                <w:lang w:eastAsia="ro-RO"/>
              </w:rPr>
              <w:t>ă</w:t>
            </w: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 xml:space="preserve"> - 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4702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27.06.2025</w:t>
            </w:r>
          </w:p>
          <w:p w14:paraId="73402853" w14:textId="677C7721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A53E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30.07.2025</w:t>
            </w:r>
          </w:p>
          <w:p w14:paraId="7F57F547" w14:textId="02AA4112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3339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8.07.2025</w:t>
            </w:r>
          </w:p>
          <w:p w14:paraId="6C69B22E" w14:textId="533DF537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0540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9.07.2025</w:t>
            </w:r>
          </w:p>
          <w:p w14:paraId="2DE585A0" w14:textId="7B88F6A2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8CA" w14:textId="552AA89F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 pomi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1A08" w14:textId="66F2113F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Ion Ligia</w:t>
            </w:r>
          </w:p>
        </w:tc>
      </w:tr>
      <w:tr w:rsidR="00510828" w:rsidRPr="003B5C64" w14:paraId="205831B4" w14:textId="77777777" w:rsidTr="003B5C64">
        <w:trPr>
          <w:trHeight w:val="89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26BD" w14:textId="7EFA0032" w:rsidR="00510828" w:rsidRPr="003B5C64" w:rsidRDefault="00510828" w:rsidP="00510828">
            <w:pPr>
              <w:ind w:left="360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9.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08BD" w14:textId="44F4E958" w:rsidR="00510828" w:rsidRPr="003B5C64" w:rsidRDefault="00510828" w:rsidP="003B5C64">
            <w:pPr>
              <w:jc w:val="left"/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Managementul proiectelor în fermele ecologice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07F1" w14:textId="38EC6721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30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.06.2025</w:t>
            </w:r>
          </w:p>
          <w:p w14:paraId="433BF99A" w14:textId="045E6491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CF0A" w14:textId="1D984465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7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.2025</w:t>
            </w:r>
          </w:p>
          <w:p w14:paraId="6EE35299" w14:textId="4B43D613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5EB1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07.07.2025</w:t>
            </w:r>
          </w:p>
          <w:p w14:paraId="21E4A6A1" w14:textId="1C5051C6" w:rsidR="00510828" w:rsidRPr="003B5C64" w:rsidRDefault="00510828" w:rsidP="00510828">
            <w:pPr>
              <w:rPr>
                <w:rFonts w:ascii="Garamond" w:eastAsia="Times New Roman" w:hAnsi="Garamond" w:cs="Calibri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8C87" w14:textId="3CC77D4D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9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.07.2025</w:t>
            </w:r>
          </w:p>
          <w:p w14:paraId="5BD92975" w14:textId="565BE572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4579" w14:textId="3F76C62B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 et 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EFDF" w14:textId="7494000F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Prof.univ.dr. Asănică Adrian</w:t>
            </w:r>
          </w:p>
        </w:tc>
      </w:tr>
      <w:tr w:rsidR="00510828" w:rsidRPr="003B5C64" w14:paraId="58ADC6EA" w14:textId="77777777" w:rsidTr="003B5C64">
        <w:trPr>
          <w:trHeight w:val="7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1773" w14:textId="02A8BA6D" w:rsidR="00510828" w:rsidRPr="003B5C64" w:rsidRDefault="003B5C64" w:rsidP="00510828">
            <w:pPr>
              <w:ind w:left="360"/>
              <w:jc w:val="right"/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1</w:t>
            </w:r>
            <w:r w:rsidR="00510828"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90D" w14:textId="1D160995" w:rsidR="00510828" w:rsidRPr="003B5C64" w:rsidRDefault="00510828" w:rsidP="00510828">
            <w:pPr>
              <w:jc w:val="left"/>
              <w:rPr>
                <w:rFonts w:ascii="Garamond" w:eastAsia="Times New Roman" w:hAnsi="Garamond" w:cs="Times New Roman"/>
                <w:b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Times New Roman"/>
                <w:color w:val="000000"/>
                <w:sz w:val="18"/>
                <w:szCs w:val="18"/>
                <w:lang w:eastAsia="ro-RO"/>
              </w:rPr>
              <w:t>Plante ornamentale comestibile cultivate în sistem ecologic – 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4994" w14:textId="5A3E62CF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01.07.2025</w:t>
            </w:r>
          </w:p>
          <w:p w14:paraId="21D0DC22" w14:textId="20A1E635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 xml:space="preserve"> ora 16.00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7F3" w14:textId="2A6DBD91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 xml:space="preserve">04.07. 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2025</w:t>
            </w:r>
          </w:p>
          <w:p w14:paraId="6499D7F8" w14:textId="7E0CBEF7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 xml:space="preserve"> ora 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66A3" w14:textId="6F4F6EA6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 xml:space="preserve">09.07. 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2025</w:t>
            </w:r>
          </w:p>
          <w:p w14:paraId="7CFF3A34" w14:textId="0863069D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ora 15.00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FB76" w14:textId="32966C52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 xml:space="preserve">09.07. </w:t>
            </w: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>2025</w:t>
            </w:r>
          </w:p>
          <w:p w14:paraId="6668D96B" w14:textId="02CB5E80" w:rsidR="00510828" w:rsidRPr="003B5C64" w:rsidRDefault="00510828" w:rsidP="00510828">
            <w:pPr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color w:val="000000"/>
                <w:sz w:val="18"/>
                <w:szCs w:val="18"/>
                <w:lang w:eastAsia="ro-RO"/>
              </w:rPr>
              <w:t xml:space="preserve"> ora 15.00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0C75" w14:textId="77777777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Labor.</w:t>
            </w:r>
          </w:p>
          <w:p w14:paraId="5F69D9E0" w14:textId="1EB9D952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Cs/>
                <w:color w:val="auto"/>
                <w:sz w:val="18"/>
                <w:szCs w:val="18"/>
                <w:lang w:eastAsia="ro-RO"/>
              </w:rPr>
              <w:t>flori.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57D0" w14:textId="27B942B9" w:rsidR="00510828" w:rsidRPr="003B5C64" w:rsidRDefault="00510828" w:rsidP="00510828">
            <w:pPr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</w:pP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Conf.univ.dr. Zamfir  Vâ</w:t>
            </w:r>
            <w:r w:rsidRPr="003B5C64">
              <w:rPr>
                <w:rFonts w:ascii="Cambria" w:eastAsia="Times New Roman" w:hAnsi="Cambria" w:cs="Cambria"/>
                <w:bCs/>
                <w:i/>
                <w:color w:val="000000"/>
                <w:sz w:val="18"/>
                <w:szCs w:val="18"/>
                <w:lang w:eastAsia="ro-RO"/>
              </w:rPr>
              <w:t>ș</w:t>
            </w: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>c</w:t>
            </w:r>
            <w:r w:rsidRPr="003B5C64">
              <w:rPr>
                <w:rFonts w:ascii="Garamond" w:eastAsia="Times New Roman" w:hAnsi="Garamond" w:cs="Garamond"/>
                <w:bCs/>
                <w:i/>
                <w:color w:val="000000"/>
                <w:sz w:val="18"/>
                <w:szCs w:val="18"/>
                <w:lang w:eastAsia="ro-RO"/>
              </w:rPr>
              <w:t>ă</w:t>
            </w:r>
            <w:r w:rsidRPr="003B5C64">
              <w:rPr>
                <w:rFonts w:ascii="Garamond" w:eastAsia="Times New Roman" w:hAnsi="Garamond" w:cs="Calibri"/>
                <w:bCs/>
                <w:i/>
                <w:color w:val="000000"/>
                <w:sz w:val="18"/>
                <w:szCs w:val="18"/>
                <w:lang w:eastAsia="ro-RO"/>
              </w:rPr>
              <w:t xml:space="preserve"> - Diana</w:t>
            </w:r>
          </w:p>
        </w:tc>
      </w:tr>
    </w:tbl>
    <w:p w14:paraId="6A077351" w14:textId="77777777" w:rsidR="008257B2" w:rsidRPr="003B5C64" w:rsidRDefault="008257B2">
      <w:pPr>
        <w:rPr>
          <w:rFonts w:ascii="Garamond" w:hAnsi="Garamond"/>
          <w:i/>
          <w:iCs/>
          <w:sz w:val="18"/>
          <w:szCs w:val="18"/>
        </w:rPr>
      </w:pPr>
    </w:p>
    <w:sectPr w:rsidR="008257B2" w:rsidRPr="003B5C64" w:rsidSect="008257B2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172E"/>
    <w:multiLevelType w:val="hybridMultilevel"/>
    <w:tmpl w:val="FEEEB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17A2A"/>
    <w:multiLevelType w:val="hybridMultilevel"/>
    <w:tmpl w:val="F72A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D23F9"/>
    <w:multiLevelType w:val="hybridMultilevel"/>
    <w:tmpl w:val="98F8F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2"/>
    <w:rsid w:val="00013EC5"/>
    <w:rsid w:val="00024243"/>
    <w:rsid w:val="000274C9"/>
    <w:rsid w:val="000607DE"/>
    <w:rsid w:val="000E2ED8"/>
    <w:rsid w:val="00113362"/>
    <w:rsid w:val="00154351"/>
    <w:rsid w:val="001677F0"/>
    <w:rsid w:val="00171798"/>
    <w:rsid w:val="001829E1"/>
    <w:rsid w:val="001B7FA4"/>
    <w:rsid w:val="001E087D"/>
    <w:rsid w:val="001F21AC"/>
    <w:rsid w:val="00205DFF"/>
    <w:rsid w:val="00221F1E"/>
    <w:rsid w:val="002453A4"/>
    <w:rsid w:val="00247CDC"/>
    <w:rsid w:val="00283AD9"/>
    <w:rsid w:val="002A569F"/>
    <w:rsid w:val="002B584B"/>
    <w:rsid w:val="002E562B"/>
    <w:rsid w:val="00305B0C"/>
    <w:rsid w:val="00321FB0"/>
    <w:rsid w:val="00335504"/>
    <w:rsid w:val="00376D80"/>
    <w:rsid w:val="00380008"/>
    <w:rsid w:val="00394A67"/>
    <w:rsid w:val="003A3B94"/>
    <w:rsid w:val="003B5C64"/>
    <w:rsid w:val="003F1517"/>
    <w:rsid w:val="00416A62"/>
    <w:rsid w:val="00446D81"/>
    <w:rsid w:val="0047597D"/>
    <w:rsid w:val="004B1054"/>
    <w:rsid w:val="004C40CB"/>
    <w:rsid w:val="004D1AC5"/>
    <w:rsid w:val="004E21F1"/>
    <w:rsid w:val="004F7464"/>
    <w:rsid w:val="00510828"/>
    <w:rsid w:val="00534F7E"/>
    <w:rsid w:val="00536AEE"/>
    <w:rsid w:val="00572FB3"/>
    <w:rsid w:val="005E2EBB"/>
    <w:rsid w:val="005F5523"/>
    <w:rsid w:val="00626130"/>
    <w:rsid w:val="00643085"/>
    <w:rsid w:val="006D19E0"/>
    <w:rsid w:val="006D5D12"/>
    <w:rsid w:val="006F2A1F"/>
    <w:rsid w:val="00751D6F"/>
    <w:rsid w:val="00753DEF"/>
    <w:rsid w:val="0076082A"/>
    <w:rsid w:val="007751FF"/>
    <w:rsid w:val="007C7DAA"/>
    <w:rsid w:val="00805369"/>
    <w:rsid w:val="00822199"/>
    <w:rsid w:val="008226EC"/>
    <w:rsid w:val="008257B2"/>
    <w:rsid w:val="00843BDE"/>
    <w:rsid w:val="008B488C"/>
    <w:rsid w:val="008B74AE"/>
    <w:rsid w:val="008B7B6D"/>
    <w:rsid w:val="008E1FA8"/>
    <w:rsid w:val="008E536C"/>
    <w:rsid w:val="008F612D"/>
    <w:rsid w:val="00900BDB"/>
    <w:rsid w:val="0097298A"/>
    <w:rsid w:val="009B2E55"/>
    <w:rsid w:val="00A25E77"/>
    <w:rsid w:val="00A55AA4"/>
    <w:rsid w:val="00A85551"/>
    <w:rsid w:val="00A86A4E"/>
    <w:rsid w:val="00AB6230"/>
    <w:rsid w:val="00AE6801"/>
    <w:rsid w:val="00B24B00"/>
    <w:rsid w:val="00B81463"/>
    <w:rsid w:val="00BB7849"/>
    <w:rsid w:val="00BC7C4D"/>
    <w:rsid w:val="00C41D44"/>
    <w:rsid w:val="00C51C2B"/>
    <w:rsid w:val="00C71578"/>
    <w:rsid w:val="00CC0A8B"/>
    <w:rsid w:val="00CE796E"/>
    <w:rsid w:val="00CF253F"/>
    <w:rsid w:val="00D24E13"/>
    <w:rsid w:val="00D32A2B"/>
    <w:rsid w:val="00D418E5"/>
    <w:rsid w:val="00D73FDA"/>
    <w:rsid w:val="00E05BFC"/>
    <w:rsid w:val="00E062D1"/>
    <w:rsid w:val="00E27E01"/>
    <w:rsid w:val="00E44DC9"/>
    <w:rsid w:val="00E62E55"/>
    <w:rsid w:val="00EB346C"/>
    <w:rsid w:val="00EC073B"/>
    <w:rsid w:val="00EC33B8"/>
    <w:rsid w:val="00EC39F2"/>
    <w:rsid w:val="00F10078"/>
    <w:rsid w:val="00F3094E"/>
    <w:rsid w:val="00F62C17"/>
    <w:rsid w:val="00F86A5B"/>
    <w:rsid w:val="00F91E2F"/>
    <w:rsid w:val="00FA080D"/>
    <w:rsid w:val="00FB1C79"/>
    <w:rsid w:val="00FB2376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929"/>
  <w15:docId w15:val="{8B4B24B7-8404-46FE-94F4-EA9D38E7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70C0"/>
        <w:sz w:val="96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B8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  <w:rsid w:val="000274C9"/>
    <w:pPr>
      <w:suppressAutoHyphens/>
      <w:spacing w:after="200" w:line="276" w:lineRule="auto"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1200-74F7-42C4-930D-12E04918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 Tudor</dc:creator>
  <cp:keywords/>
  <dc:description/>
  <cp:lastModifiedBy>user</cp:lastModifiedBy>
  <cp:revision>3</cp:revision>
  <dcterms:created xsi:type="dcterms:W3CDTF">2025-06-02T12:37:00Z</dcterms:created>
  <dcterms:modified xsi:type="dcterms:W3CDTF">2025-06-03T08:00:00Z</dcterms:modified>
</cp:coreProperties>
</file>